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9E" w:rsidRPr="00BD4DBF" w:rsidRDefault="00EB6B9E">
      <w:pPr>
        <w:rPr>
          <w:rFonts w:ascii="Times New Roman" w:hAnsi="Times New Roman" w:cs="Times New Roman"/>
          <w:b/>
          <w:bCs/>
          <w:u w:val="single"/>
        </w:rPr>
      </w:pPr>
      <w:r>
        <w:t xml:space="preserve">          </w:t>
      </w:r>
      <w:r w:rsidRPr="00BD4DBF">
        <w:rPr>
          <w:rFonts w:ascii="Times New Roman" w:hAnsi="Times New Roman" w:cs="Times New Roman"/>
          <w:b/>
          <w:bCs/>
          <w:u w:val="single"/>
        </w:rPr>
        <w:t xml:space="preserve">SCOPE OF </w:t>
      </w:r>
      <w:proofErr w:type="gramStart"/>
      <w:r w:rsidRPr="00BD4DBF">
        <w:rPr>
          <w:rFonts w:ascii="Times New Roman" w:hAnsi="Times New Roman" w:cs="Times New Roman"/>
          <w:b/>
          <w:bCs/>
          <w:u w:val="single"/>
        </w:rPr>
        <w:t>WORK(</w:t>
      </w:r>
      <w:proofErr w:type="gramEnd"/>
      <w:r w:rsidRPr="00BD4DBF">
        <w:rPr>
          <w:rFonts w:ascii="Times New Roman" w:hAnsi="Times New Roman" w:cs="Times New Roman"/>
          <w:b/>
          <w:bCs/>
          <w:u w:val="single"/>
        </w:rPr>
        <w:t>ANNEXURE-I)-</w:t>
      </w:r>
    </w:p>
    <w:p w:rsidR="00EB6B9E" w:rsidRPr="00BD4DBF" w:rsidRDefault="00EB6B9E">
      <w:pPr>
        <w:rPr>
          <w:rFonts w:ascii="Times New Roman" w:hAnsi="Times New Roman" w:cs="Times New Roman"/>
          <w:b/>
          <w:bCs/>
          <w:u w:val="single"/>
        </w:rPr>
      </w:pPr>
      <w:r w:rsidRPr="00BD4DBF">
        <w:rPr>
          <w:rFonts w:ascii="Times New Roman" w:hAnsi="Times New Roman" w:cs="Times New Roman"/>
          <w:b/>
          <w:bCs/>
        </w:rPr>
        <w:t xml:space="preserve">       </w:t>
      </w:r>
      <w:r w:rsidRPr="00BD4DBF">
        <w:rPr>
          <w:rFonts w:ascii="Times New Roman" w:hAnsi="Times New Roman" w:cs="Times New Roman"/>
          <w:b/>
          <w:bCs/>
          <w:u w:val="single"/>
        </w:rPr>
        <w:t>REPAIRING OF HYDRAULIC SYSTEM OF SLITTING LINE M/C-</w:t>
      </w:r>
    </w:p>
    <w:p w:rsidR="00EB6B9E" w:rsidRPr="00BD4DBF" w:rsidRDefault="00BD4DBF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 xml:space="preserve">OIL LEAKAGES THROUGH THE </w:t>
      </w:r>
      <w:proofErr w:type="gramStart"/>
      <w:r w:rsidRPr="00BD4DBF">
        <w:rPr>
          <w:rFonts w:ascii="Times New Roman" w:hAnsi="Times New Roman" w:cs="Times New Roman"/>
        </w:rPr>
        <w:t>SYSTEM  AND</w:t>
      </w:r>
      <w:proofErr w:type="gramEnd"/>
      <w:r w:rsidRPr="00BD4DBF">
        <w:rPr>
          <w:rFonts w:ascii="Times New Roman" w:hAnsi="Times New Roman" w:cs="Times New Roman"/>
        </w:rPr>
        <w:t xml:space="preserve"> PIPING</w:t>
      </w:r>
      <w:r w:rsidR="00EB6B9E" w:rsidRPr="00BD4DBF">
        <w:rPr>
          <w:rFonts w:ascii="Times New Roman" w:hAnsi="Times New Roman" w:cs="Times New Roman"/>
        </w:rPr>
        <w:t>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REPLACEMENT OF SEALS THROUGH THE VALVES AND PIPING.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REPLACEMENT OF ELECTRIC CONNECTORS FROM THE SOLENOID COIL WITH LED TYPE CONNECTORS.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REPLACEMENT OF DAMAGED CONNECTORS.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REPLACEMENT OF BONDED SEAL AND COPPER WASHER.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 xml:space="preserve">SUPERVISION OF DISMANTLING OF ASSWMBLY IN CLIENTS ORKSHOP WITH IN CLEAN ENVIRONMENT </w:t>
      </w:r>
      <w:proofErr w:type="gramStart"/>
      <w:r w:rsidRPr="00BD4DBF">
        <w:rPr>
          <w:rFonts w:ascii="Times New Roman" w:hAnsi="Times New Roman" w:cs="Times New Roman"/>
        </w:rPr>
        <w:t>( IN</w:t>
      </w:r>
      <w:proofErr w:type="gramEnd"/>
      <w:r w:rsidRPr="00BD4DBF">
        <w:rPr>
          <w:rFonts w:ascii="Times New Roman" w:hAnsi="Times New Roman" w:cs="Times New Roman"/>
        </w:rPr>
        <w:t xml:space="preserve"> ASSISTANCE WITH SKILLED / UNSKILLED WORK FORCE.)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 xml:space="preserve">CLEANING AND SERVICING OF WORK </w:t>
      </w:r>
      <w:proofErr w:type="gramStart"/>
      <w:r w:rsidRPr="00BD4DBF">
        <w:rPr>
          <w:rFonts w:ascii="Times New Roman" w:hAnsi="Times New Roman" w:cs="Times New Roman"/>
        </w:rPr>
        <w:t>VALVES ,</w:t>
      </w:r>
      <w:proofErr w:type="gramEnd"/>
      <w:r w:rsidRPr="00BD4DBF">
        <w:rPr>
          <w:rFonts w:ascii="Times New Roman" w:hAnsi="Times New Roman" w:cs="Times New Roman"/>
        </w:rPr>
        <w:t xml:space="preserve"> MANIFOLD  BLOCKS.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 xml:space="preserve">REPLACEMENT OF ALL FAULTY ITEMS </w:t>
      </w:r>
      <w:proofErr w:type="gramStart"/>
      <w:r w:rsidRPr="00BD4DBF">
        <w:rPr>
          <w:rFonts w:ascii="Times New Roman" w:hAnsi="Times New Roman" w:cs="Times New Roman"/>
        </w:rPr>
        <w:t>( TO</w:t>
      </w:r>
      <w:proofErr w:type="gramEnd"/>
      <w:r w:rsidRPr="00BD4DBF">
        <w:rPr>
          <w:rFonts w:ascii="Times New Roman" w:hAnsi="Times New Roman" w:cs="Times New Roman"/>
        </w:rPr>
        <w:t xml:space="preserve"> BE ISSUED ON FOC BASIS SEPARATELY BY CLIENT.)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TRIAL OF THE SYSTEM AFTER MAINT. WORK WITH HELP OF PROCESS TEAM.</w:t>
      </w:r>
    </w:p>
    <w:p w:rsidR="00EB6B9E" w:rsidRPr="00BD4DBF" w:rsidRDefault="00EB6B9E" w:rsidP="00EB6B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D4DBF">
        <w:rPr>
          <w:rFonts w:ascii="Times New Roman" w:hAnsi="Times New Roman" w:cs="Times New Roman"/>
        </w:rPr>
        <w:t>PREPARATION OF FINAL REPORT WITH RECOMMENDATIONS &amp; SUGGESTION TO IMPROVE SYSTEM PERFORMANCE AND AVAILIABILITY.</w:t>
      </w:r>
    </w:p>
    <w:p w:rsidR="00EB6B9E" w:rsidRPr="00BD4DBF" w:rsidRDefault="00EB6B9E" w:rsidP="00EB6B9E">
      <w:pPr>
        <w:pStyle w:val="ListParagraph"/>
        <w:rPr>
          <w:rFonts w:ascii="Times New Roman" w:hAnsi="Times New Roman" w:cs="Times New Roman"/>
        </w:rPr>
      </w:pPr>
    </w:p>
    <w:p w:rsidR="00EB6B9E" w:rsidRPr="00BD4DBF" w:rsidRDefault="00EB6B9E" w:rsidP="00EB6B9E">
      <w:pPr>
        <w:pStyle w:val="ListParagraph"/>
        <w:rPr>
          <w:rFonts w:ascii="Times New Roman" w:hAnsi="Times New Roman" w:cs="Times New Roman"/>
        </w:rPr>
      </w:pPr>
      <w:proofErr w:type="gramStart"/>
      <w:r w:rsidRPr="00BD4DBF">
        <w:rPr>
          <w:rFonts w:ascii="Times New Roman" w:hAnsi="Times New Roman" w:cs="Times New Roman"/>
        </w:rPr>
        <w:t>DYMGR(</w:t>
      </w:r>
      <w:proofErr w:type="gramEnd"/>
      <w:r w:rsidRPr="00BD4DBF">
        <w:rPr>
          <w:rFonts w:ascii="Times New Roman" w:hAnsi="Times New Roman" w:cs="Times New Roman"/>
        </w:rPr>
        <w:t>FRX)</w:t>
      </w:r>
      <w:bookmarkStart w:id="0" w:name="_GoBack"/>
      <w:bookmarkEnd w:id="0"/>
    </w:p>
    <w:sectPr w:rsidR="00EB6B9E" w:rsidRPr="00BD4D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C19B6"/>
    <w:multiLevelType w:val="hybridMultilevel"/>
    <w:tmpl w:val="4B6E4A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B9E"/>
    <w:rsid w:val="00BA02B3"/>
    <w:rsid w:val="00BD4DBF"/>
    <w:rsid w:val="00EB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1297430</dc:creator>
  <cp:lastModifiedBy>1297430</cp:lastModifiedBy>
  <cp:revision>1</cp:revision>
  <dcterms:created xsi:type="dcterms:W3CDTF">2019-06-04T02:40:00Z</dcterms:created>
  <dcterms:modified xsi:type="dcterms:W3CDTF">2019-06-04T02:50:00Z</dcterms:modified>
</cp:coreProperties>
</file>